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b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grāmatvedības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institūta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mācībspēki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piedāvā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kursus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>: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ESAF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pirmā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līmeņa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profesionālās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augstākās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izglītības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programma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"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Komerczinības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":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pamati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nodevas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Statistika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Uzņēmuma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</w:p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ESAF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profesionālā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bakalaura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programma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"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Komercdarbība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uzņēmuma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vadība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":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kredīts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uzskaite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Statistika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Uzņēmuma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Vienkāršā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</w:p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ESAF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sociālo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zinātņu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bakalaura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programma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"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Ekonomika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":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Apdrošināšanas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tirgus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Budžeta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iestāžu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Datorgrāmatvedība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pārskati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pamati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Iekšējais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audits,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Ievads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ekonomikas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studijās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Kontrole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revīzija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nodevas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uzskaite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Norēķini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starptautiskajā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tirdzniecībā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Statistika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Uzņēmuma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Uzņēmuma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vērtēšana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Vērtspapīru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tirgus</w:t>
      </w:r>
      <w:proofErr w:type="spellEnd"/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institūta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mācībspēki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</w:t>
      </w:r>
      <w:bookmarkStart w:id="0" w:name="_GoBack"/>
      <w:bookmarkEnd w:id="0"/>
      <w:r w:rsidRPr="00E56D0A">
        <w:rPr>
          <w:rFonts w:ascii="Times New Roman" w:hAnsi="Times New Roman" w:cs="Times New Roman"/>
          <w:lang w:val="en-GB" w:eastAsia="en-GB"/>
        </w:rPr>
        <w:t>da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projekta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"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izstrādi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aizstāvēšanu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koordinē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prakšu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"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analīze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>" un "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"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norisi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aizstāvēšanu</w:t>
      </w:r>
      <w:proofErr w:type="spellEnd"/>
    </w:p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LLU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citu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fakultāšu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bakalauru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programmās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: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Ekonomikas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teorija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kredīts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investīcijas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uzskaite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pamati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kredīts</w:t>
      </w:r>
      <w:proofErr w:type="spellEnd"/>
    </w:p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E56D0A">
        <w:rPr>
          <w:rFonts w:ascii="Times New Roman" w:hAnsi="Times New Roman" w:cs="Times New Roman"/>
          <w:b/>
          <w:lang w:val="en-GB" w:eastAsia="en-GB"/>
        </w:rPr>
        <w:t xml:space="preserve">ESAF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akadēmiskās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augstākās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izglītības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maģistra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programma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 xml:space="preserve"> "</w:t>
      </w:r>
      <w:proofErr w:type="spellStart"/>
      <w:r w:rsidRPr="00E56D0A">
        <w:rPr>
          <w:rFonts w:ascii="Times New Roman" w:hAnsi="Times New Roman" w:cs="Times New Roman"/>
          <w:b/>
          <w:lang w:val="en-GB" w:eastAsia="en-GB"/>
        </w:rPr>
        <w:t>Ekonomika</w:t>
      </w:r>
      <w:proofErr w:type="spellEnd"/>
      <w:r w:rsidRPr="00E56D0A">
        <w:rPr>
          <w:rFonts w:ascii="Times New Roman" w:hAnsi="Times New Roman" w:cs="Times New Roman"/>
          <w:b/>
          <w:lang w:val="en-GB" w:eastAsia="en-GB"/>
        </w:rPr>
        <w:t>"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Apdrošināšana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riski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Bankas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riski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Biznesa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novērtēšana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I,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investīciju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menedžments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pārskatu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audits,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Iekšējais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audits,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Konsolidētie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gada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pārskati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plānošana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Nodokļu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politika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Muitas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procedūras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Pētnieciskais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darbs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ekonomikā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Risku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process,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Starptautiskās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Starptautiskie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standarti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Starptautiskie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norēķini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Uzņēmējdarbības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finanses</w:t>
      </w:r>
      <w:proofErr w:type="spellEnd"/>
    </w:p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LLU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citās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maģistra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programmās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: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Biznesa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novērtēšana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Budžeta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(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arī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e-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studijas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),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investīciju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vadīšana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Pētījumu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publikāciju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metodoloģija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Projektu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vadība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>,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b/>
          <w:lang w:val="en-GB" w:eastAsia="en-GB"/>
        </w:rPr>
      </w:pPr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ESAF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doktora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programma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"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Agrārā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un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reģionālā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ekonomika</w:t>
      </w:r>
      <w:proofErr w:type="spellEnd"/>
      <w:r w:rsidRPr="00E56D0A">
        <w:rPr>
          <w:rFonts w:ascii="Times New Roman" w:hAnsi="Times New Roman" w:cs="Times New Roman"/>
          <w:b/>
          <w:bdr w:val="none" w:sz="0" w:space="0" w:color="auto" w:frame="1"/>
          <w:lang w:val="en-GB" w:eastAsia="en-GB"/>
        </w:rPr>
        <w:t>":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Agrārā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reģionālā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ekonomika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Pētījumu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virziena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speckurss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pētījumu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metodoloģija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ekonomikā</w:t>
      </w:r>
      <w:proofErr w:type="spellEnd"/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r w:rsidRPr="00E56D0A">
        <w:rPr>
          <w:rFonts w:ascii="Times New Roman" w:hAnsi="Times New Roman" w:cs="Times New Roman"/>
          <w:lang w:val="en-GB" w:eastAsia="en-GB"/>
        </w:rPr>
        <w:t> </w:t>
      </w:r>
    </w:p>
    <w:p w:rsidR="00E56D0A" w:rsidRPr="00E56D0A" w:rsidRDefault="00E56D0A" w:rsidP="00E56D0A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E56D0A">
        <w:rPr>
          <w:rFonts w:ascii="Times New Roman" w:hAnsi="Times New Roman" w:cs="Times New Roman"/>
          <w:lang w:val="en-GB" w:eastAsia="en-GB"/>
        </w:rPr>
        <w:t>Finanšu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gramStart"/>
      <w:r w:rsidRPr="00E56D0A">
        <w:rPr>
          <w:rFonts w:ascii="Times New Roman" w:hAnsi="Times New Roman" w:cs="Times New Roman"/>
          <w:lang w:val="en-GB" w:eastAsia="en-GB"/>
        </w:rPr>
        <w:t>un</w:t>
      </w:r>
      <w:proofErr w:type="gram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grāmatvedības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institūta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mācībspēki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vada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bakalaura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maģistra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studiju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noslēguma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darbus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promocijas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darbu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E56D0A">
        <w:rPr>
          <w:rFonts w:ascii="Times New Roman" w:hAnsi="Times New Roman" w:cs="Times New Roman"/>
          <w:lang w:val="en-GB" w:eastAsia="en-GB"/>
        </w:rPr>
        <w:t>izstrādi</w:t>
      </w:r>
      <w:proofErr w:type="spellEnd"/>
      <w:r w:rsidRPr="00E56D0A">
        <w:rPr>
          <w:rFonts w:ascii="Times New Roman" w:hAnsi="Times New Roman" w:cs="Times New Roman"/>
          <w:lang w:val="en-GB" w:eastAsia="en-GB"/>
        </w:rPr>
        <w:t>.</w:t>
      </w:r>
    </w:p>
    <w:p w:rsidR="00A115B0" w:rsidRPr="00E56D0A" w:rsidRDefault="00A115B0" w:rsidP="00E56D0A">
      <w:pPr>
        <w:jc w:val="both"/>
        <w:rPr>
          <w:rFonts w:ascii="Times New Roman" w:hAnsi="Times New Roman" w:cs="Times New Roman"/>
          <w:lang w:val="en-GB"/>
        </w:rPr>
      </w:pPr>
    </w:p>
    <w:sectPr w:rsidR="00A115B0" w:rsidRPr="00E56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0A"/>
    <w:rsid w:val="00A115B0"/>
    <w:rsid w:val="00E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A892-737D-4749-8C2C-79B3A0C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4">
    <w:name w:val="heading 4"/>
    <w:basedOn w:val="Normal"/>
    <w:link w:val="Heading4Char"/>
    <w:uiPriority w:val="9"/>
    <w:qFormat/>
    <w:rsid w:val="00E56D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6D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56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2016-12-01T11:27:00Z</dcterms:created>
  <dcterms:modified xsi:type="dcterms:W3CDTF">2016-12-01T11:28:00Z</dcterms:modified>
</cp:coreProperties>
</file>